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D24" w:rsidRDefault="00DF3DAE" w:rsidP="00820D24">
      <w:pPr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2687320</wp:posOffset>
            </wp:positionH>
            <wp:positionV relativeFrom="paragraph">
              <wp:posOffset>-500932</wp:posOffset>
            </wp:positionV>
            <wp:extent cx="571500" cy="8001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E40C5" w:rsidRDefault="00EE40C5" w:rsidP="00620DBF">
      <w:pPr>
        <w:spacing w:line="240" w:lineRule="auto"/>
        <w:jc w:val="center"/>
        <w:rPr>
          <w:rFonts w:ascii="IranNastaliq" w:hAnsi="IranNastaliq" w:cs="IranNastaliq"/>
          <w:b/>
          <w:bCs/>
          <w:sz w:val="32"/>
          <w:szCs w:val="32"/>
          <w:rtl/>
          <w:lang w:bidi="fa-IR"/>
        </w:rPr>
      </w:pPr>
      <w:r>
        <w:rPr>
          <w:rFonts w:ascii="IranNastaliq" w:hAnsi="IranNastaliq" w:cs="IranNastaliq" w:hint="cs"/>
          <w:b/>
          <w:bCs/>
          <w:sz w:val="32"/>
          <w:szCs w:val="32"/>
          <w:rtl/>
          <w:lang w:bidi="fa-IR"/>
        </w:rPr>
        <w:t>انتشارات دانشگاه حضرت معصومه (س)</w:t>
      </w:r>
    </w:p>
    <w:p w:rsidR="00820D24" w:rsidRDefault="00820D24" w:rsidP="00620DBF">
      <w:pPr>
        <w:spacing w:line="240" w:lineRule="auto"/>
        <w:jc w:val="center"/>
        <w:rPr>
          <w:rFonts w:ascii="IranNastaliq" w:hAnsi="IranNastaliq" w:cs="B Nazanin"/>
          <w:b/>
          <w:bCs/>
          <w:sz w:val="24"/>
          <w:szCs w:val="24"/>
        </w:rPr>
      </w:pPr>
      <w:r w:rsidRPr="00820D24">
        <w:rPr>
          <w:rFonts w:ascii="IranNastaliq" w:hAnsi="IranNastaliq" w:cs="B Nazanin" w:hint="cs"/>
          <w:b/>
          <w:bCs/>
          <w:sz w:val="24"/>
          <w:szCs w:val="24"/>
          <w:rtl/>
        </w:rPr>
        <w:t xml:space="preserve">گواهي اصالت </w:t>
      </w:r>
      <w:r w:rsidR="00620DBF">
        <w:rPr>
          <w:rFonts w:ascii="IranNastaliq" w:hAnsi="IranNastaliq" w:cs="B Nazanin" w:hint="cs"/>
          <w:b/>
          <w:bCs/>
          <w:sz w:val="24"/>
          <w:szCs w:val="24"/>
          <w:rtl/>
        </w:rPr>
        <w:t xml:space="preserve">تاليف </w:t>
      </w:r>
      <w:r w:rsidRPr="00820D24">
        <w:rPr>
          <w:rFonts w:ascii="IranNastaliq" w:hAnsi="IranNastaliq" w:cs="B Nazanin" w:hint="cs"/>
          <w:b/>
          <w:bCs/>
          <w:sz w:val="24"/>
          <w:szCs w:val="24"/>
          <w:rtl/>
        </w:rPr>
        <w:t>كتاب</w:t>
      </w:r>
    </w:p>
    <w:p w:rsidR="00F17AA4" w:rsidRPr="0067451F" w:rsidRDefault="00820D24" w:rsidP="00620DBF">
      <w:pPr>
        <w:spacing w:line="240" w:lineRule="auto"/>
        <w:jc w:val="right"/>
        <w:rPr>
          <w:rFonts w:ascii="IranNastaliq" w:hAnsi="IranNastaliq" w:cs="B Nazanin"/>
          <w:rtl/>
        </w:rPr>
      </w:pPr>
      <w:r w:rsidRPr="0067451F">
        <w:rPr>
          <w:rFonts w:ascii="IranNastaliq" w:hAnsi="IranNastaliq" w:cs="B Nazanin" w:hint="cs"/>
          <w:rtl/>
        </w:rPr>
        <w:t xml:space="preserve">اينجانب                                              </w:t>
      </w:r>
      <w:r w:rsidR="00620DBF">
        <w:rPr>
          <w:rFonts w:ascii="IranNastaliq" w:hAnsi="IranNastaliq" w:cs="B Nazanin" w:hint="cs"/>
          <w:rtl/>
        </w:rPr>
        <w:t>مولف اصلي كتاب</w:t>
      </w:r>
    </w:p>
    <w:p w:rsidR="00B47396" w:rsidRDefault="0067451F" w:rsidP="00EE40C5">
      <w:pPr>
        <w:spacing w:line="240" w:lineRule="auto"/>
        <w:jc w:val="right"/>
        <w:rPr>
          <w:rFonts w:ascii="IranNastaliq" w:hAnsi="IranNastaliq" w:cs="B Nazanin"/>
          <w:sz w:val="24"/>
          <w:szCs w:val="24"/>
          <w:rtl/>
        </w:rPr>
      </w:pPr>
      <w:r w:rsidRPr="0067451F">
        <w:rPr>
          <w:rFonts w:ascii="IranNastaliq" w:hAnsi="IranNastaliq" w:cs="B Nazanin" w:hint="cs"/>
          <w:rtl/>
        </w:rPr>
        <w:t xml:space="preserve">كه امتياز چاپ و نشر آن صرفا به انتشارات دانشگاه </w:t>
      </w:r>
      <w:r w:rsidR="00EE40C5">
        <w:rPr>
          <w:rFonts w:ascii="IranNastaliq" w:hAnsi="IranNastaliq" w:cs="B Nazanin" w:hint="cs"/>
          <w:rtl/>
        </w:rPr>
        <w:t>حضرت معصومه (س)</w:t>
      </w:r>
      <w:r w:rsidRPr="0067451F">
        <w:rPr>
          <w:rFonts w:ascii="IranNastaliq" w:hAnsi="IranNastaliq" w:cs="B Nazanin" w:hint="cs"/>
          <w:rtl/>
        </w:rPr>
        <w:t xml:space="preserve"> اعطا مي شود، تعهد مي كنم كه شخصاً نسبت به</w:t>
      </w:r>
      <w:r w:rsidR="00620DBF">
        <w:rPr>
          <w:rFonts w:ascii="IranNastaliq" w:hAnsi="IranNastaliq" w:cs="B Nazanin" w:hint="cs"/>
          <w:rtl/>
        </w:rPr>
        <w:t xml:space="preserve"> تاليف </w:t>
      </w:r>
      <w:r w:rsidRPr="0067451F">
        <w:rPr>
          <w:rFonts w:ascii="IranNastaliq" w:hAnsi="IranNastaliq" w:cs="B Nazanin" w:hint="cs"/>
          <w:rtl/>
        </w:rPr>
        <w:t xml:space="preserve">آن اقدام كرده و </w:t>
      </w:r>
      <w:r w:rsidR="00620DBF">
        <w:rPr>
          <w:rFonts w:ascii="IranNastaliq" w:hAnsi="IranNastaliq" w:cs="B Nazanin" w:hint="cs"/>
          <w:rtl/>
        </w:rPr>
        <w:t>اثر</w:t>
      </w:r>
      <w:r w:rsidRPr="0067451F">
        <w:rPr>
          <w:rFonts w:ascii="IranNastaliq" w:hAnsi="IranNastaliq" w:cs="B Nazanin" w:hint="cs"/>
          <w:rtl/>
        </w:rPr>
        <w:t xml:space="preserve"> ارسالي توسط شخص ديگري جز اينجانب و فرد يا افرادي كه نام آنها در صفحه عنوان آمده</w:t>
      </w:r>
      <w:r w:rsidR="00620DBF">
        <w:rPr>
          <w:rFonts w:ascii="IranNastaliq" w:hAnsi="IranNastaliq" w:cs="B Nazanin" w:hint="cs"/>
          <w:rtl/>
        </w:rPr>
        <w:t>،</w:t>
      </w:r>
      <w:r w:rsidRPr="0067451F">
        <w:rPr>
          <w:rFonts w:ascii="IranNastaliq" w:hAnsi="IranNastaliq" w:cs="B Nazanin" w:hint="cs"/>
          <w:rtl/>
        </w:rPr>
        <w:t xml:space="preserve"> </w:t>
      </w:r>
      <w:r w:rsidR="00620DBF">
        <w:rPr>
          <w:rFonts w:ascii="IranNastaliq" w:hAnsi="IranNastaliq" w:cs="B Nazanin" w:hint="cs"/>
          <w:rtl/>
        </w:rPr>
        <w:t xml:space="preserve">تاليف </w:t>
      </w:r>
      <w:r w:rsidRPr="0067451F">
        <w:rPr>
          <w:rFonts w:ascii="IranNastaliq" w:hAnsi="IranNastaliq" w:cs="B Nazanin" w:hint="cs"/>
          <w:rtl/>
        </w:rPr>
        <w:t xml:space="preserve"> نشده است.</w:t>
      </w:r>
    </w:p>
    <w:p w:rsidR="0067451F" w:rsidRPr="00B47396" w:rsidRDefault="0067451F" w:rsidP="00620DBF">
      <w:pPr>
        <w:spacing w:line="240" w:lineRule="auto"/>
        <w:jc w:val="right"/>
        <w:rPr>
          <w:rFonts w:ascii="IranNastaliq" w:hAnsi="IranNastaliq" w:cs="B Nazanin"/>
          <w:sz w:val="24"/>
          <w:szCs w:val="24"/>
          <w:rtl/>
        </w:rPr>
      </w:pPr>
      <w:r w:rsidRPr="0067451F">
        <w:rPr>
          <w:rFonts w:ascii="IranNastaliq" w:hAnsi="IranNastaliq" w:cs="B Nazanin" w:hint="cs"/>
          <w:b/>
          <w:bCs/>
          <w:rtl/>
        </w:rPr>
        <w:t>وضعيت</w:t>
      </w:r>
      <w:r w:rsidR="00620DBF">
        <w:rPr>
          <w:rFonts w:ascii="IranNastaliq" w:hAnsi="IranNastaliq" w:cs="B Nazanin" w:hint="cs"/>
          <w:b/>
          <w:bCs/>
          <w:rtl/>
        </w:rPr>
        <w:t xml:space="preserve"> تاليف</w:t>
      </w:r>
      <w:r w:rsidRPr="0067451F">
        <w:rPr>
          <w:rFonts w:ascii="IranNastaliq" w:hAnsi="IranNastaliq" w:cs="B Nazanin" w:hint="cs"/>
          <w:b/>
          <w:bCs/>
          <w:rtl/>
        </w:rPr>
        <w:t xml:space="preserve"> كتاب</w:t>
      </w:r>
      <w:r>
        <w:rPr>
          <w:rFonts w:ascii="IranNastaliq" w:hAnsi="IranNastaliq" w:cs="B Nazanin" w:hint="cs"/>
          <w:b/>
          <w:bCs/>
          <w:sz w:val="24"/>
          <w:szCs w:val="24"/>
          <w:rtl/>
        </w:rPr>
        <w:t xml:space="preserve"> (</w:t>
      </w:r>
      <w:r>
        <w:rPr>
          <w:rFonts w:ascii="IranNastaliq" w:hAnsi="IranNastaliq" w:cs="B Nazanin" w:hint="cs"/>
          <w:rtl/>
        </w:rPr>
        <w:t xml:space="preserve">لطفا فقط يكي از گزينه هاي زير را با علامت </w:t>
      </w:r>
      <w:r w:rsidRPr="0067451F">
        <w:rPr>
          <w:rFonts w:ascii="IranNastaliq" w:hAnsi="IranNastaliq" w:cs="IranNastaliq"/>
          <w:sz w:val="36"/>
          <w:szCs w:val="36"/>
          <w:rtl/>
        </w:rPr>
        <w:t>×</w:t>
      </w:r>
      <w:r>
        <w:rPr>
          <w:rFonts w:ascii="IranNastaliq" w:hAnsi="IranNastaliq" w:cs="IranNastaliq" w:hint="cs"/>
          <w:sz w:val="36"/>
          <w:szCs w:val="36"/>
          <w:rtl/>
        </w:rPr>
        <w:t xml:space="preserve"> </w:t>
      </w:r>
      <w:r w:rsidR="001B4345">
        <w:rPr>
          <w:rFonts w:ascii="IranNastaliq" w:hAnsi="IranNastaliq" w:cs="IranNastaliq" w:hint="cs"/>
          <w:rtl/>
        </w:rPr>
        <w:t xml:space="preserve"> </w:t>
      </w:r>
      <w:r w:rsidR="001B4345">
        <w:rPr>
          <w:rFonts w:ascii="IranNastaliq" w:hAnsi="IranNastaliq" w:cs="B Nazanin" w:hint="cs"/>
          <w:rtl/>
        </w:rPr>
        <w:t xml:space="preserve"> مشخص فرماييد) :</w:t>
      </w:r>
    </w:p>
    <w:p w:rsidR="001B4345" w:rsidRDefault="00EE40C5" w:rsidP="008C180C">
      <w:pPr>
        <w:spacing w:line="240" w:lineRule="auto"/>
        <w:jc w:val="right"/>
        <w:rPr>
          <w:rFonts w:ascii="IranNastaliq" w:hAnsi="IranNastaliq" w:cs="B Nazanin"/>
          <w:rtl/>
        </w:rPr>
      </w:pPr>
      <w:r>
        <w:rPr>
          <w:rFonts w:ascii="IranNastaliq" w:hAnsi="IranNastaliq" w:cs="B Nazanin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3857625</wp:posOffset>
                </wp:positionH>
                <wp:positionV relativeFrom="paragraph">
                  <wp:posOffset>19685</wp:posOffset>
                </wp:positionV>
                <wp:extent cx="161925" cy="133350"/>
                <wp:effectExtent l="9525" t="6350" r="9525" b="1270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303.75pt;margin-top:1.55pt;width:12.7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"/>
            </w:pict>
          </mc:Fallback>
        </mc:AlternateContent>
      </w:r>
      <w:r w:rsidR="001B4345">
        <w:rPr>
          <w:rFonts w:ascii="IranNastaliq" w:hAnsi="IranNastaliq" w:cs="B Nazanin" w:hint="cs"/>
          <w:rtl/>
        </w:rPr>
        <w:t xml:space="preserve">كتاب فقط توسط اينجانب </w:t>
      </w:r>
      <w:r w:rsidR="008C180C">
        <w:rPr>
          <w:rFonts w:ascii="IranNastaliq" w:hAnsi="IranNastaliq" w:cs="B Nazanin" w:hint="cs"/>
          <w:rtl/>
        </w:rPr>
        <w:t>تاليف</w:t>
      </w:r>
      <w:r w:rsidR="001B4345">
        <w:rPr>
          <w:rFonts w:ascii="IranNastaliq" w:hAnsi="IranNastaliq" w:cs="B Nazanin" w:hint="cs"/>
          <w:rtl/>
        </w:rPr>
        <w:t xml:space="preserve"> شده است . </w:t>
      </w:r>
    </w:p>
    <w:p w:rsidR="001B4345" w:rsidRDefault="00EE40C5" w:rsidP="008C180C">
      <w:pPr>
        <w:spacing w:line="240" w:lineRule="auto"/>
        <w:jc w:val="right"/>
        <w:rPr>
          <w:rFonts w:ascii="IranNastaliq" w:hAnsi="IranNastaliq" w:cs="B Nazanin"/>
          <w:rtl/>
        </w:rPr>
      </w:pPr>
      <w:r>
        <w:rPr>
          <w:rFonts w:ascii="IranNastaliq" w:hAnsi="IranNastaliq" w:cs="B Nazanin"/>
          <w:noProof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3619500</wp:posOffset>
                </wp:positionH>
                <wp:positionV relativeFrom="paragraph">
                  <wp:posOffset>-2540</wp:posOffset>
                </wp:positionV>
                <wp:extent cx="161925" cy="133350"/>
                <wp:effectExtent l="9525" t="13335" r="9525" b="5715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285pt;margin-top:-.2pt;width:12.75pt;height:1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"/>
            </w:pict>
          </mc:Fallback>
        </mc:AlternateContent>
      </w:r>
      <w:r w:rsidR="001B4345">
        <w:rPr>
          <w:rFonts w:ascii="IranNastaliq" w:hAnsi="IranNastaliq" w:cs="B Nazanin" w:hint="cs"/>
          <w:rtl/>
        </w:rPr>
        <w:t xml:space="preserve">كتاب </w:t>
      </w:r>
      <w:r w:rsidR="00160CCF">
        <w:rPr>
          <w:rFonts w:ascii="IranNastaliq" w:hAnsi="IranNastaliq" w:cs="B Nazanin" w:hint="cs"/>
          <w:rtl/>
        </w:rPr>
        <w:t xml:space="preserve">توسط اينجانب و افراد زير </w:t>
      </w:r>
      <w:r w:rsidR="008C180C">
        <w:rPr>
          <w:rFonts w:ascii="IranNastaliq" w:hAnsi="IranNastaliq" w:cs="B Nazanin" w:hint="cs"/>
          <w:rtl/>
        </w:rPr>
        <w:t>تاليف</w:t>
      </w:r>
      <w:r w:rsidR="00160CCF">
        <w:rPr>
          <w:rFonts w:ascii="IranNastaliq" w:hAnsi="IranNastaliq" w:cs="B Nazanin" w:hint="cs"/>
          <w:rtl/>
        </w:rPr>
        <w:t xml:space="preserve"> شده است. </w:t>
      </w:r>
    </w:p>
    <w:p w:rsidR="00160CCF" w:rsidRDefault="00160CCF" w:rsidP="008C180C">
      <w:pPr>
        <w:spacing w:line="240" w:lineRule="auto"/>
        <w:jc w:val="right"/>
        <w:rPr>
          <w:rFonts w:ascii="IranNastaliq" w:hAnsi="IranNastaliq" w:cs="B Nazanin"/>
          <w:rtl/>
        </w:rPr>
      </w:pPr>
      <w:r>
        <w:rPr>
          <w:rFonts w:ascii="IranNastaliq" w:hAnsi="IranNastaliq" w:cs="B Nazanin" w:hint="cs"/>
          <w:rtl/>
        </w:rPr>
        <w:t xml:space="preserve">نام و نام خانوادگي، ميزان سهم و امضا افرادي كه در </w:t>
      </w:r>
      <w:r w:rsidR="008C180C">
        <w:rPr>
          <w:rFonts w:ascii="IranNastaliq" w:hAnsi="IranNastaliq" w:cs="B Nazanin" w:hint="cs"/>
          <w:rtl/>
        </w:rPr>
        <w:t>تاليف</w:t>
      </w:r>
      <w:r>
        <w:rPr>
          <w:rFonts w:ascii="IranNastaliq" w:hAnsi="IranNastaliq" w:cs="B Nazanin" w:hint="cs"/>
          <w:rtl/>
        </w:rPr>
        <w:t xml:space="preserve"> </w:t>
      </w:r>
      <w:r w:rsidR="00DF5E4B">
        <w:rPr>
          <w:rFonts w:ascii="IranNastaliq" w:hAnsi="IranNastaliq" w:cs="B Nazanin" w:hint="cs"/>
          <w:rtl/>
        </w:rPr>
        <w:t>اين اثر با اينجانب مشاركت داشته اند(به تربيت ميزان مشاركت) به شرح زيراست 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4"/>
        <w:gridCol w:w="2126"/>
        <w:gridCol w:w="1418"/>
        <w:gridCol w:w="1417"/>
        <w:gridCol w:w="2552"/>
        <w:gridCol w:w="679"/>
      </w:tblGrid>
      <w:tr w:rsidR="00DF5E4B" w:rsidRPr="00B47396" w:rsidTr="00B47396">
        <w:tc>
          <w:tcPr>
            <w:tcW w:w="1384" w:type="dxa"/>
          </w:tcPr>
          <w:p w:rsidR="00DF5E4B" w:rsidRPr="00B47396" w:rsidRDefault="00B47396" w:rsidP="00B47396">
            <w:pPr>
              <w:jc w:val="center"/>
              <w:rPr>
                <w:rFonts w:ascii="IranNastaliq" w:hAnsi="IranNastaliq" w:cs="B Nazanin"/>
              </w:rPr>
            </w:pPr>
            <w:r>
              <w:rPr>
                <w:rFonts w:ascii="IranNastaliq" w:hAnsi="IranNastaliq" w:cs="B Nazanin" w:hint="cs"/>
                <w:rtl/>
              </w:rPr>
              <w:t>امضا</w:t>
            </w:r>
          </w:p>
        </w:tc>
        <w:tc>
          <w:tcPr>
            <w:tcW w:w="2126" w:type="dxa"/>
          </w:tcPr>
          <w:p w:rsidR="00DF5E4B" w:rsidRPr="00B47396" w:rsidRDefault="00B47396" w:rsidP="008C180C">
            <w:pPr>
              <w:jc w:val="right"/>
              <w:rPr>
                <w:rFonts w:ascii="IranNastaliq" w:hAnsi="IranNastaliq" w:cs="B Nazanin"/>
              </w:rPr>
            </w:pPr>
            <w:r>
              <w:rPr>
                <w:rFonts w:ascii="IranNastaliq" w:hAnsi="IranNastaliq" w:cs="B Nazanin" w:hint="cs"/>
                <w:rtl/>
              </w:rPr>
              <w:t>ميزان مشاركت در</w:t>
            </w:r>
            <w:r w:rsidR="008C180C">
              <w:rPr>
                <w:rFonts w:ascii="IranNastaliq" w:hAnsi="IranNastaliq" w:cs="B Nazanin" w:hint="cs"/>
                <w:rtl/>
              </w:rPr>
              <w:t>تاليف</w:t>
            </w:r>
            <w:r>
              <w:rPr>
                <w:rFonts w:ascii="IranNastaliq" w:hAnsi="IranNastaliq" w:cs="B Nazanin" w:hint="cs"/>
                <w:rtl/>
              </w:rPr>
              <w:t xml:space="preserve"> (%)</w:t>
            </w:r>
          </w:p>
        </w:tc>
        <w:tc>
          <w:tcPr>
            <w:tcW w:w="1418" w:type="dxa"/>
          </w:tcPr>
          <w:p w:rsidR="00DF5E4B" w:rsidRPr="00B47396" w:rsidRDefault="00B47396" w:rsidP="00B47396">
            <w:pPr>
              <w:jc w:val="center"/>
              <w:rPr>
                <w:rFonts w:ascii="IranNastaliq" w:hAnsi="IranNastaliq" w:cs="B Nazanin"/>
              </w:rPr>
            </w:pPr>
            <w:r>
              <w:rPr>
                <w:rFonts w:ascii="IranNastaliq" w:hAnsi="IranNastaliq" w:cs="B Nazanin" w:hint="cs"/>
                <w:rtl/>
              </w:rPr>
              <w:t>محل خدمت</w:t>
            </w:r>
          </w:p>
        </w:tc>
        <w:tc>
          <w:tcPr>
            <w:tcW w:w="1417" w:type="dxa"/>
          </w:tcPr>
          <w:p w:rsidR="00DF5E4B" w:rsidRPr="00B47396" w:rsidRDefault="00B47396" w:rsidP="00B47396">
            <w:pPr>
              <w:jc w:val="center"/>
              <w:rPr>
                <w:rFonts w:ascii="IranNastaliq" w:hAnsi="IranNastaliq" w:cs="B Nazanin"/>
              </w:rPr>
            </w:pPr>
            <w:r>
              <w:rPr>
                <w:rFonts w:ascii="IranNastaliq" w:hAnsi="IranNastaliq" w:cs="B Nazanin" w:hint="cs"/>
                <w:rtl/>
              </w:rPr>
              <w:t>مرتبه علمي</w:t>
            </w:r>
          </w:p>
        </w:tc>
        <w:tc>
          <w:tcPr>
            <w:tcW w:w="2552" w:type="dxa"/>
          </w:tcPr>
          <w:p w:rsidR="00DF5E4B" w:rsidRPr="00B47396" w:rsidRDefault="00B47396" w:rsidP="00B47396">
            <w:pPr>
              <w:jc w:val="center"/>
              <w:rPr>
                <w:rFonts w:ascii="IranNastaliq" w:hAnsi="IranNastaliq" w:cs="B Nazanin"/>
              </w:rPr>
            </w:pPr>
            <w:r>
              <w:rPr>
                <w:rFonts w:ascii="IranNastaliq" w:hAnsi="IranNastaliq" w:cs="B Nazanin" w:hint="cs"/>
                <w:rtl/>
              </w:rPr>
              <w:t>نام و نام خانوادگي</w:t>
            </w:r>
          </w:p>
        </w:tc>
        <w:tc>
          <w:tcPr>
            <w:tcW w:w="679" w:type="dxa"/>
          </w:tcPr>
          <w:p w:rsidR="00DF5E4B" w:rsidRPr="00B47396" w:rsidRDefault="00B47396" w:rsidP="00B47396">
            <w:pPr>
              <w:jc w:val="center"/>
              <w:rPr>
                <w:rFonts w:ascii="IranNastaliq" w:hAnsi="IranNastaliq" w:cs="B Nazanin"/>
              </w:rPr>
            </w:pPr>
            <w:r>
              <w:rPr>
                <w:rFonts w:ascii="IranNastaliq" w:hAnsi="IranNastaliq" w:cs="B Nazanin" w:hint="cs"/>
                <w:rtl/>
              </w:rPr>
              <w:t>رديف</w:t>
            </w:r>
          </w:p>
        </w:tc>
      </w:tr>
      <w:tr w:rsidR="00DF5E4B" w:rsidRPr="00B47396" w:rsidTr="00B47396">
        <w:tc>
          <w:tcPr>
            <w:tcW w:w="1384" w:type="dxa"/>
          </w:tcPr>
          <w:p w:rsidR="00DF5E4B" w:rsidRPr="00B47396" w:rsidRDefault="00DF5E4B" w:rsidP="00DF5E4B">
            <w:pPr>
              <w:jc w:val="right"/>
              <w:rPr>
                <w:rFonts w:ascii="IranNastaliq" w:hAnsi="IranNastaliq" w:cs="B Nazanin"/>
              </w:rPr>
            </w:pPr>
          </w:p>
        </w:tc>
        <w:tc>
          <w:tcPr>
            <w:tcW w:w="2126" w:type="dxa"/>
          </w:tcPr>
          <w:p w:rsidR="00DF5E4B" w:rsidRPr="00B47396" w:rsidRDefault="00DF5E4B" w:rsidP="00DF5E4B">
            <w:pPr>
              <w:jc w:val="right"/>
              <w:rPr>
                <w:rFonts w:ascii="IranNastaliq" w:hAnsi="IranNastaliq" w:cs="B Nazanin"/>
              </w:rPr>
            </w:pPr>
          </w:p>
        </w:tc>
        <w:tc>
          <w:tcPr>
            <w:tcW w:w="1418" w:type="dxa"/>
          </w:tcPr>
          <w:p w:rsidR="00DF5E4B" w:rsidRPr="00B47396" w:rsidRDefault="00DF5E4B" w:rsidP="00DF5E4B">
            <w:pPr>
              <w:jc w:val="right"/>
              <w:rPr>
                <w:rFonts w:ascii="IranNastaliq" w:hAnsi="IranNastaliq" w:cs="B Nazanin"/>
              </w:rPr>
            </w:pPr>
          </w:p>
        </w:tc>
        <w:tc>
          <w:tcPr>
            <w:tcW w:w="1417" w:type="dxa"/>
          </w:tcPr>
          <w:p w:rsidR="00DF5E4B" w:rsidRPr="00B47396" w:rsidRDefault="00DF5E4B" w:rsidP="00DF5E4B">
            <w:pPr>
              <w:jc w:val="right"/>
              <w:rPr>
                <w:rFonts w:ascii="IranNastaliq" w:hAnsi="IranNastaliq" w:cs="B Nazanin"/>
              </w:rPr>
            </w:pPr>
          </w:p>
        </w:tc>
        <w:tc>
          <w:tcPr>
            <w:tcW w:w="2552" w:type="dxa"/>
          </w:tcPr>
          <w:p w:rsidR="00DF5E4B" w:rsidRPr="00B47396" w:rsidRDefault="00DF5E4B" w:rsidP="00DF5E4B">
            <w:pPr>
              <w:jc w:val="right"/>
              <w:rPr>
                <w:rFonts w:ascii="IranNastaliq" w:hAnsi="IranNastaliq" w:cs="B Nazanin"/>
              </w:rPr>
            </w:pPr>
          </w:p>
        </w:tc>
        <w:tc>
          <w:tcPr>
            <w:tcW w:w="679" w:type="dxa"/>
          </w:tcPr>
          <w:p w:rsidR="00DF5E4B" w:rsidRPr="00B47396" w:rsidRDefault="00B47396" w:rsidP="00B47396">
            <w:pPr>
              <w:jc w:val="center"/>
              <w:rPr>
                <w:rFonts w:ascii="IranNastaliq" w:hAnsi="IranNastaliq" w:cs="B Nazanin"/>
              </w:rPr>
            </w:pPr>
            <w:r>
              <w:rPr>
                <w:rFonts w:ascii="IranNastaliq" w:hAnsi="IranNastaliq" w:cs="B Nazanin" w:hint="cs"/>
                <w:rtl/>
              </w:rPr>
              <w:t>1</w:t>
            </w:r>
          </w:p>
        </w:tc>
      </w:tr>
      <w:tr w:rsidR="00DF5E4B" w:rsidRPr="00B47396" w:rsidTr="00B47396">
        <w:tc>
          <w:tcPr>
            <w:tcW w:w="1384" w:type="dxa"/>
          </w:tcPr>
          <w:p w:rsidR="00DF5E4B" w:rsidRPr="00B47396" w:rsidRDefault="00DF5E4B" w:rsidP="00DF5E4B">
            <w:pPr>
              <w:jc w:val="right"/>
              <w:rPr>
                <w:rFonts w:ascii="IranNastaliq" w:hAnsi="IranNastaliq" w:cs="B Nazanin"/>
              </w:rPr>
            </w:pPr>
          </w:p>
        </w:tc>
        <w:tc>
          <w:tcPr>
            <w:tcW w:w="2126" w:type="dxa"/>
          </w:tcPr>
          <w:p w:rsidR="00DF5E4B" w:rsidRPr="00B47396" w:rsidRDefault="00DF5E4B" w:rsidP="00DF5E4B">
            <w:pPr>
              <w:jc w:val="right"/>
              <w:rPr>
                <w:rFonts w:ascii="IranNastaliq" w:hAnsi="IranNastaliq" w:cs="B Nazanin"/>
              </w:rPr>
            </w:pPr>
          </w:p>
        </w:tc>
        <w:tc>
          <w:tcPr>
            <w:tcW w:w="1418" w:type="dxa"/>
          </w:tcPr>
          <w:p w:rsidR="00DF5E4B" w:rsidRPr="00B47396" w:rsidRDefault="00DF5E4B" w:rsidP="00DF5E4B">
            <w:pPr>
              <w:jc w:val="right"/>
              <w:rPr>
                <w:rFonts w:ascii="IranNastaliq" w:hAnsi="IranNastaliq" w:cs="B Nazanin"/>
              </w:rPr>
            </w:pPr>
          </w:p>
        </w:tc>
        <w:tc>
          <w:tcPr>
            <w:tcW w:w="1417" w:type="dxa"/>
          </w:tcPr>
          <w:p w:rsidR="00DF5E4B" w:rsidRPr="00B47396" w:rsidRDefault="00DF5E4B" w:rsidP="00DF5E4B">
            <w:pPr>
              <w:jc w:val="right"/>
              <w:rPr>
                <w:rFonts w:ascii="IranNastaliq" w:hAnsi="IranNastaliq" w:cs="B Nazanin"/>
              </w:rPr>
            </w:pPr>
          </w:p>
        </w:tc>
        <w:tc>
          <w:tcPr>
            <w:tcW w:w="2552" w:type="dxa"/>
          </w:tcPr>
          <w:p w:rsidR="00DF5E4B" w:rsidRPr="00B47396" w:rsidRDefault="00DF5E4B" w:rsidP="00DF5E4B">
            <w:pPr>
              <w:jc w:val="right"/>
              <w:rPr>
                <w:rFonts w:ascii="IranNastaliq" w:hAnsi="IranNastaliq" w:cs="B Nazanin"/>
              </w:rPr>
            </w:pPr>
          </w:p>
        </w:tc>
        <w:tc>
          <w:tcPr>
            <w:tcW w:w="679" w:type="dxa"/>
          </w:tcPr>
          <w:p w:rsidR="00DF5E4B" w:rsidRPr="00B47396" w:rsidRDefault="00B47396" w:rsidP="00B47396">
            <w:pPr>
              <w:jc w:val="center"/>
              <w:rPr>
                <w:rFonts w:ascii="IranNastaliq" w:hAnsi="IranNastaliq" w:cs="B Nazanin"/>
              </w:rPr>
            </w:pPr>
            <w:r>
              <w:rPr>
                <w:rFonts w:ascii="IranNastaliq" w:hAnsi="IranNastaliq" w:cs="B Nazanin" w:hint="cs"/>
                <w:rtl/>
              </w:rPr>
              <w:t>2</w:t>
            </w:r>
          </w:p>
        </w:tc>
      </w:tr>
      <w:tr w:rsidR="00DF5E4B" w:rsidRPr="00B47396" w:rsidTr="00B47396">
        <w:tc>
          <w:tcPr>
            <w:tcW w:w="1384" w:type="dxa"/>
          </w:tcPr>
          <w:p w:rsidR="00DF5E4B" w:rsidRPr="00B47396" w:rsidRDefault="00DF5E4B" w:rsidP="00DF5E4B">
            <w:pPr>
              <w:jc w:val="right"/>
              <w:rPr>
                <w:rFonts w:ascii="IranNastaliq" w:hAnsi="IranNastaliq" w:cs="B Nazanin"/>
              </w:rPr>
            </w:pPr>
          </w:p>
        </w:tc>
        <w:tc>
          <w:tcPr>
            <w:tcW w:w="2126" w:type="dxa"/>
          </w:tcPr>
          <w:p w:rsidR="00DF5E4B" w:rsidRPr="00B47396" w:rsidRDefault="00DF5E4B" w:rsidP="00DF5E4B">
            <w:pPr>
              <w:jc w:val="right"/>
              <w:rPr>
                <w:rFonts w:ascii="IranNastaliq" w:hAnsi="IranNastaliq" w:cs="B Nazanin"/>
              </w:rPr>
            </w:pPr>
          </w:p>
        </w:tc>
        <w:tc>
          <w:tcPr>
            <w:tcW w:w="1418" w:type="dxa"/>
          </w:tcPr>
          <w:p w:rsidR="00DF5E4B" w:rsidRPr="00B47396" w:rsidRDefault="00DF5E4B" w:rsidP="00DF5E4B">
            <w:pPr>
              <w:jc w:val="right"/>
              <w:rPr>
                <w:rFonts w:ascii="IranNastaliq" w:hAnsi="IranNastaliq" w:cs="B Nazanin"/>
              </w:rPr>
            </w:pPr>
          </w:p>
        </w:tc>
        <w:tc>
          <w:tcPr>
            <w:tcW w:w="1417" w:type="dxa"/>
          </w:tcPr>
          <w:p w:rsidR="00DF5E4B" w:rsidRPr="00B47396" w:rsidRDefault="00DF5E4B" w:rsidP="00DF5E4B">
            <w:pPr>
              <w:jc w:val="right"/>
              <w:rPr>
                <w:rFonts w:ascii="IranNastaliq" w:hAnsi="IranNastaliq" w:cs="B Nazanin"/>
              </w:rPr>
            </w:pPr>
          </w:p>
        </w:tc>
        <w:tc>
          <w:tcPr>
            <w:tcW w:w="2552" w:type="dxa"/>
          </w:tcPr>
          <w:p w:rsidR="00DF5E4B" w:rsidRPr="00B47396" w:rsidRDefault="00DF5E4B" w:rsidP="00DF5E4B">
            <w:pPr>
              <w:jc w:val="right"/>
              <w:rPr>
                <w:rFonts w:ascii="IranNastaliq" w:hAnsi="IranNastaliq" w:cs="B Nazanin"/>
              </w:rPr>
            </w:pPr>
          </w:p>
        </w:tc>
        <w:tc>
          <w:tcPr>
            <w:tcW w:w="679" w:type="dxa"/>
          </w:tcPr>
          <w:p w:rsidR="00DF5E4B" w:rsidRPr="00B47396" w:rsidRDefault="00B47396" w:rsidP="00B47396">
            <w:pPr>
              <w:jc w:val="center"/>
              <w:rPr>
                <w:rFonts w:ascii="IranNastaliq" w:hAnsi="IranNastaliq" w:cs="B Nazanin"/>
              </w:rPr>
            </w:pPr>
            <w:r>
              <w:rPr>
                <w:rFonts w:ascii="IranNastaliq" w:hAnsi="IranNastaliq" w:cs="B Nazanin" w:hint="cs"/>
                <w:rtl/>
              </w:rPr>
              <w:t>3</w:t>
            </w:r>
          </w:p>
        </w:tc>
      </w:tr>
      <w:tr w:rsidR="00DF5E4B" w:rsidRPr="00B47396" w:rsidTr="00B47396">
        <w:tc>
          <w:tcPr>
            <w:tcW w:w="1384" w:type="dxa"/>
          </w:tcPr>
          <w:p w:rsidR="00DF5E4B" w:rsidRPr="00B47396" w:rsidRDefault="00DF5E4B" w:rsidP="00DF5E4B">
            <w:pPr>
              <w:jc w:val="right"/>
              <w:rPr>
                <w:rFonts w:ascii="IranNastaliq" w:hAnsi="IranNastaliq" w:cs="B Nazanin"/>
              </w:rPr>
            </w:pPr>
          </w:p>
        </w:tc>
        <w:tc>
          <w:tcPr>
            <w:tcW w:w="2126" w:type="dxa"/>
          </w:tcPr>
          <w:p w:rsidR="00DF5E4B" w:rsidRPr="00B47396" w:rsidRDefault="00DF5E4B" w:rsidP="00DF5E4B">
            <w:pPr>
              <w:jc w:val="right"/>
              <w:rPr>
                <w:rFonts w:ascii="IranNastaliq" w:hAnsi="IranNastaliq" w:cs="B Nazanin"/>
              </w:rPr>
            </w:pPr>
          </w:p>
        </w:tc>
        <w:tc>
          <w:tcPr>
            <w:tcW w:w="1418" w:type="dxa"/>
          </w:tcPr>
          <w:p w:rsidR="00DF5E4B" w:rsidRPr="00B47396" w:rsidRDefault="00DF5E4B" w:rsidP="00DF5E4B">
            <w:pPr>
              <w:jc w:val="right"/>
              <w:rPr>
                <w:rFonts w:ascii="IranNastaliq" w:hAnsi="IranNastaliq" w:cs="B Nazanin"/>
              </w:rPr>
            </w:pPr>
          </w:p>
        </w:tc>
        <w:tc>
          <w:tcPr>
            <w:tcW w:w="1417" w:type="dxa"/>
          </w:tcPr>
          <w:p w:rsidR="00DF5E4B" w:rsidRPr="00B47396" w:rsidRDefault="00DF5E4B" w:rsidP="00DF5E4B">
            <w:pPr>
              <w:jc w:val="right"/>
              <w:rPr>
                <w:rFonts w:ascii="IranNastaliq" w:hAnsi="IranNastaliq" w:cs="B Nazanin"/>
              </w:rPr>
            </w:pPr>
          </w:p>
        </w:tc>
        <w:tc>
          <w:tcPr>
            <w:tcW w:w="2552" w:type="dxa"/>
          </w:tcPr>
          <w:p w:rsidR="00DF5E4B" w:rsidRPr="00B47396" w:rsidRDefault="00DF5E4B" w:rsidP="00DF5E4B">
            <w:pPr>
              <w:jc w:val="right"/>
              <w:rPr>
                <w:rFonts w:ascii="IranNastaliq" w:hAnsi="IranNastaliq" w:cs="B Nazanin"/>
              </w:rPr>
            </w:pPr>
          </w:p>
        </w:tc>
        <w:tc>
          <w:tcPr>
            <w:tcW w:w="679" w:type="dxa"/>
          </w:tcPr>
          <w:p w:rsidR="00DF5E4B" w:rsidRPr="00B47396" w:rsidRDefault="00B47396" w:rsidP="00B47396">
            <w:pPr>
              <w:jc w:val="center"/>
              <w:rPr>
                <w:rFonts w:ascii="IranNastaliq" w:hAnsi="IranNastaliq" w:cs="B Nazanin"/>
              </w:rPr>
            </w:pPr>
            <w:r>
              <w:rPr>
                <w:rFonts w:ascii="IranNastaliq" w:hAnsi="IranNastaliq" w:cs="B Nazanin" w:hint="cs"/>
                <w:rtl/>
              </w:rPr>
              <w:t>4</w:t>
            </w:r>
          </w:p>
        </w:tc>
      </w:tr>
      <w:tr w:rsidR="00DF5E4B" w:rsidRPr="00B47396" w:rsidTr="00B47396">
        <w:tc>
          <w:tcPr>
            <w:tcW w:w="1384" w:type="dxa"/>
          </w:tcPr>
          <w:p w:rsidR="00DF5E4B" w:rsidRPr="00B47396" w:rsidRDefault="00DF5E4B" w:rsidP="00DF5E4B">
            <w:pPr>
              <w:jc w:val="right"/>
              <w:rPr>
                <w:rFonts w:ascii="IranNastaliq" w:hAnsi="IranNastaliq" w:cs="B Nazanin"/>
              </w:rPr>
            </w:pPr>
          </w:p>
        </w:tc>
        <w:tc>
          <w:tcPr>
            <w:tcW w:w="2126" w:type="dxa"/>
          </w:tcPr>
          <w:p w:rsidR="00DF5E4B" w:rsidRPr="00B47396" w:rsidRDefault="00DF5E4B" w:rsidP="00DF5E4B">
            <w:pPr>
              <w:jc w:val="right"/>
              <w:rPr>
                <w:rFonts w:ascii="IranNastaliq" w:hAnsi="IranNastaliq" w:cs="B Nazanin"/>
              </w:rPr>
            </w:pPr>
          </w:p>
        </w:tc>
        <w:tc>
          <w:tcPr>
            <w:tcW w:w="1418" w:type="dxa"/>
          </w:tcPr>
          <w:p w:rsidR="00DF5E4B" w:rsidRPr="00B47396" w:rsidRDefault="00DF5E4B" w:rsidP="00DF5E4B">
            <w:pPr>
              <w:jc w:val="right"/>
              <w:rPr>
                <w:rFonts w:ascii="IranNastaliq" w:hAnsi="IranNastaliq" w:cs="B Nazanin"/>
              </w:rPr>
            </w:pPr>
          </w:p>
        </w:tc>
        <w:tc>
          <w:tcPr>
            <w:tcW w:w="1417" w:type="dxa"/>
          </w:tcPr>
          <w:p w:rsidR="00DF5E4B" w:rsidRPr="00B47396" w:rsidRDefault="00DF5E4B" w:rsidP="00DF5E4B">
            <w:pPr>
              <w:jc w:val="right"/>
              <w:rPr>
                <w:rFonts w:ascii="IranNastaliq" w:hAnsi="IranNastaliq" w:cs="B Nazanin"/>
              </w:rPr>
            </w:pPr>
          </w:p>
        </w:tc>
        <w:tc>
          <w:tcPr>
            <w:tcW w:w="2552" w:type="dxa"/>
          </w:tcPr>
          <w:p w:rsidR="00DF5E4B" w:rsidRPr="00B47396" w:rsidRDefault="00DF5E4B" w:rsidP="00DF5E4B">
            <w:pPr>
              <w:jc w:val="right"/>
              <w:rPr>
                <w:rFonts w:ascii="IranNastaliq" w:hAnsi="IranNastaliq" w:cs="B Nazanin"/>
              </w:rPr>
            </w:pPr>
          </w:p>
        </w:tc>
        <w:tc>
          <w:tcPr>
            <w:tcW w:w="679" w:type="dxa"/>
          </w:tcPr>
          <w:p w:rsidR="00DF5E4B" w:rsidRPr="00B47396" w:rsidRDefault="00B47396" w:rsidP="00B47396">
            <w:pPr>
              <w:jc w:val="center"/>
              <w:rPr>
                <w:rFonts w:ascii="IranNastaliq" w:hAnsi="IranNastaliq" w:cs="B Nazanin"/>
              </w:rPr>
            </w:pPr>
            <w:r>
              <w:rPr>
                <w:rFonts w:ascii="IranNastaliq" w:hAnsi="IranNastaliq" w:cs="B Nazanin" w:hint="cs"/>
                <w:rtl/>
              </w:rPr>
              <w:t>5</w:t>
            </w:r>
          </w:p>
        </w:tc>
      </w:tr>
    </w:tbl>
    <w:p w:rsidR="00DF5E4B" w:rsidRDefault="00DF5E4B" w:rsidP="00DF5E4B">
      <w:pPr>
        <w:spacing w:line="240" w:lineRule="auto"/>
        <w:jc w:val="right"/>
        <w:rPr>
          <w:rFonts w:ascii="IranNastaliq" w:hAnsi="IranNastaliq" w:cs="B Nazanin"/>
        </w:rPr>
      </w:pPr>
    </w:p>
    <w:p w:rsidR="001C647B" w:rsidRDefault="001C647B" w:rsidP="00EE40C5">
      <w:pPr>
        <w:spacing w:line="240" w:lineRule="auto"/>
        <w:jc w:val="right"/>
        <w:rPr>
          <w:rFonts w:ascii="IranNastaliq" w:hAnsi="IranNastaliq" w:cs="B Nazanin"/>
          <w:rtl/>
          <w:lang w:bidi="fa-IR"/>
        </w:rPr>
      </w:pPr>
      <w:r>
        <w:rPr>
          <w:rFonts w:ascii="IranNastaliq" w:hAnsi="IranNastaliq" w:cs="B Nazanin" w:hint="cs"/>
          <w:rtl/>
          <w:lang w:bidi="fa-IR"/>
        </w:rPr>
        <w:t>جناب آقاي/ سركار خانم ............................................................... بنابر‌ تأييد تمام مؤلفان، به‌عنوان نماينده به انتشارات معرفي مي‌شود.</w:t>
      </w:r>
    </w:p>
    <w:p w:rsidR="00B47396" w:rsidRPr="001B4345" w:rsidRDefault="00B47396" w:rsidP="008C180C">
      <w:pPr>
        <w:jc w:val="right"/>
        <w:rPr>
          <w:rFonts w:ascii="IranNastaliq" w:hAnsi="IranNastaliq" w:cs="B Nazanin"/>
        </w:rPr>
      </w:pPr>
      <w:r>
        <w:rPr>
          <w:rFonts w:ascii="IranNastaliq" w:hAnsi="IranNastaliq" w:cs="B Nazanin" w:hint="cs"/>
          <w:rtl/>
        </w:rPr>
        <w:t xml:space="preserve">امضا </w:t>
      </w:r>
      <w:r w:rsidR="008C180C">
        <w:rPr>
          <w:rFonts w:ascii="IranNastaliq" w:hAnsi="IranNastaliq" w:cs="B Nazanin" w:hint="cs"/>
          <w:rtl/>
        </w:rPr>
        <w:t>مولف</w:t>
      </w:r>
      <w:r>
        <w:rPr>
          <w:rFonts w:ascii="IranNastaliq" w:hAnsi="IranNastaliq" w:cs="B Nazanin" w:hint="cs"/>
          <w:rtl/>
        </w:rPr>
        <w:t xml:space="preserve"> اصلي :                                              نام و نام خانوادگي :                                             تاريخ :                                                                                                                           </w:t>
      </w:r>
    </w:p>
    <w:sectPr w:rsidR="00B47396" w:rsidRPr="001B4345" w:rsidSect="00B47396">
      <w:pgSz w:w="12240" w:h="15840"/>
      <w:pgMar w:top="1440" w:right="1440" w:bottom="1440" w:left="1440" w:header="708" w:footer="708" w:gutter="0"/>
      <w:pgBorders w:offsetFrom="page">
        <w:top w:val="single" w:sz="8" w:space="24" w:color="auto"/>
        <w:left w:val="single" w:sz="8" w:space="24" w:color="auto"/>
        <w:bottom w:val="single" w:sz="8" w:space="24" w:color="auto"/>
        <w:right w:val="single" w:sz="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6CB" w:rsidRDefault="006836CB" w:rsidP="00B47396">
      <w:pPr>
        <w:spacing w:after="0" w:line="240" w:lineRule="auto"/>
      </w:pPr>
      <w:r>
        <w:separator/>
      </w:r>
    </w:p>
  </w:endnote>
  <w:endnote w:type="continuationSeparator" w:id="0">
    <w:p w:rsidR="006836CB" w:rsidRDefault="006836CB" w:rsidP="00B47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6CB" w:rsidRDefault="006836CB" w:rsidP="00B47396">
      <w:pPr>
        <w:spacing w:after="0" w:line="240" w:lineRule="auto"/>
      </w:pPr>
      <w:r>
        <w:separator/>
      </w:r>
    </w:p>
  </w:footnote>
  <w:footnote w:type="continuationSeparator" w:id="0">
    <w:p w:rsidR="006836CB" w:rsidRDefault="006836CB" w:rsidP="00B473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D24"/>
    <w:rsid w:val="00160CCF"/>
    <w:rsid w:val="001B4345"/>
    <w:rsid w:val="001C647B"/>
    <w:rsid w:val="003773CC"/>
    <w:rsid w:val="003E4F70"/>
    <w:rsid w:val="00620DBF"/>
    <w:rsid w:val="0067451F"/>
    <w:rsid w:val="006836CB"/>
    <w:rsid w:val="00820D24"/>
    <w:rsid w:val="008C180C"/>
    <w:rsid w:val="00B47396"/>
    <w:rsid w:val="00D140F7"/>
    <w:rsid w:val="00D778A8"/>
    <w:rsid w:val="00DF3DAE"/>
    <w:rsid w:val="00DF5E4B"/>
    <w:rsid w:val="00E645CE"/>
    <w:rsid w:val="00EE40C5"/>
    <w:rsid w:val="00F17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20D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0D2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F5E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B473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7396"/>
  </w:style>
  <w:style w:type="paragraph" w:styleId="Footer">
    <w:name w:val="footer"/>
    <w:basedOn w:val="Normal"/>
    <w:link w:val="FooterChar"/>
    <w:uiPriority w:val="99"/>
    <w:semiHidden/>
    <w:unhideWhenUsed/>
    <w:rsid w:val="00B473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73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20D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0D2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F5E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B473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7396"/>
  </w:style>
  <w:style w:type="paragraph" w:styleId="Footer">
    <w:name w:val="footer"/>
    <w:basedOn w:val="Normal"/>
    <w:link w:val="FooterChar"/>
    <w:uiPriority w:val="99"/>
    <w:semiHidden/>
    <w:unhideWhenUsed/>
    <w:rsid w:val="00B473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73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mis.mir</dc:creator>
  <cp:lastModifiedBy>Maaref</cp:lastModifiedBy>
  <cp:revision>3</cp:revision>
  <dcterms:created xsi:type="dcterms:W3CDTF">2016-11-14T08:16:00Z</dcterms:created>
  <dcterms:modified xsi:type="dcterms:W3CDTF">2016-12-10T07:33:00Z</dcterms:modified>
</cp:coreProperties>
</file>